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454522" w:rsidRPr="00606F62" w:rsidRDefault="00B605F6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Н</w:t>
      </w:r>
      <w:r w:rsidR="00454522">
        <w:rPr>
          <w:rFonts w:ascii="Times New Roman" w:hAnsi="Times New Roman"/>
          <w:sz w:val="25"/>
          <w:szCs w:val="25"/>
        </w:rPr>
        <w:t xml:space="preserve">ачальник Межрайонной ИФНС России № 24 </w:t>
      </w:r>
      <w:r w:rsidR="00454522"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454522" w:rsidRPr="00606F62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06F62" w:rsidRDefault="00454522" w:rsidP="007A0F6D">
      <w:pPr>
        <w:pStyle w:val="a3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___________ </w:t>
      </w:r>
      <w:r w:rsidR="00B605F6">
        <w:rPr>
          <w:rFonts w:ascii="Times New Roman" w:hAnsi="Times New Roman"/>
          <w:sz w:val="25"/>
          <w:szCs w:val="25"/>
        </w:rPr>
        <w:t xml:space="preserve">Ю.В. </w:t>
      </w:r>
      <w:proofErr w:type="spellStart"/>
      <w:r w:rsidR="00B605F6"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454522" w:rsidRPr="00606F62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2B5BE3">
        <w:rPr>
          <w:rFonts w:ascii="Times New Roman" w:hAnsi="Times New Roman"/>
          <w:sz w:val="25"/>
          <w:szCs w:val="25"/>
        </w:rPr>
        <w:t>______________</w:t>
      </w:r>
      <w:r w:rsidR="00927F20">
        <w:rPr>
          <w:rFonts w:ascii="Times New Roman" w:hAnsi="Times New Roman"/>
          <w:sz w:val="25"/>
          <w:szCs w:val="25"/>
        </w:rPr>
        <w:t>________</w:t>
      </w:r>
    </w:p>
    <w:p w:rsidR="00A12340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0F6D" w:rsidRPr="00670E2A" w:rsidRDefault="007A0F6D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C55F6F" w:rsidRDefault="00A12340" w:rsidP="00C55F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55F6F"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A12340" w:rsidRPr="00C55F6F" w:rsidRDefault="009C5B9B" w:rsidP="00C55F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Отдела камеральных проверок№ 1</w:t>
      </w:r>
    </w:p>
    <w:p w:rsidR="00454522" w:rsidRPr="00C55F6F" w:rsidRDefault="00454522" w:rsidP="00C55F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454522" w:rsidRPr="00C55F6F" w:rsidRDefault="00454522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378C1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1.</w:t>
      </w:r>
      <w:r w:rsidR="006D5073" w:rsidRPr="00C55F6F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623CF4" w:rsidRPr="00C55F6F">
        <w:rPr>
          <w:rFonts w:ascii="Times New Roman" w:hAnsi="Times New Roman" w:cs="Times New Roman"/>
          <w:sz w:val="24"/>
          <w:szCs w:val="24"/>
        </w:rPr>
        <w:t xml:space="preserve"> – </w:t>
      </w:r>
      <w:r w:rsidR="006D5073" w:rsidRPr="00C55F6F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36344E" w:rsidRPr="00C55F6F">
        <w:rPr>
          <w:rFonts w:ascii="Times New Roman" w:hAnsi="Times New Roman" w:cs="Times New Roman"/>
          <w:sz w:val="24"/>
          <w:szCs w:val="24"/>
        </w:rPr>
        <w:t>отдела</w:t>
      </w:r>
      <w:r w:rsidR="00454522" w:rsidRPr="00C55F6F">
        <w:rPr>
          <w:rFonts w:ascii="Times New Roman" w:hAnsi="Times New Roman" w:cs="Times New Roman"/>
          <w:sz w:val="24"/>
          <w:szCs w:val="24"/>
        </w:rPr>
        <w:t xml:space="preserve"> </w:t>
      </w:r>
      <w:r w:rsidR="009C5B9B" w:rsidRPr="00C55F6F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36344E" w:rsidRPr="00C55F6F">
        <w:rPr>
          <w:rFonts w:ascii="Times New Roman" w:hAnsi="Times New Roman" w:cs="Times New Roman"/>
          <w:sz w:val="24"/>
          <w:szCs w:val="24"/>
        </w:rPr>
        <w:t xml:space="preserve"> </w:t>
      </w:r>
      <w:r w:rsidR="00454522" w:rsidRPr="00C55F6F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="006D5073" w:rsidRPr="00C55F6F">
        <w:rPr>
          <w:rFonts w:ascii="Times New Roman" w:hAnsi="Times New Roman" w:cs="Times New Roman"/>
          <w:sz w:val="24"/>
          <w:szCs w:val="24"/>
        </w:rPr>
        <w:t>(далее</w:t>
      </w:r>
      <w:r w:rsidR="00623CF4" w:rsidRPr="00C55F6F">
        <w:rPr>
          <w:rFonts w:ascii="Times New Roman" w:hAnsi="Times New Roman" w:cs="Times New Roman"/>
          <w:sz w:val="24"/>
          <w:szCs w:val="24"/>
        </w:rPr>
        <w:t xml:space="preserve"> – </w:t>
      </w:r>
      <w:r w:rsidR="006D5073" w:rsidRPr="00C55F6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</w:t>
      </w:r>
      <w:r w:rsidR="00454522" w:rsidRPr="00C55F6F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6D5073" w:rsidRPr="00C55F6F">
        <w:rPr>
          <w:rFonts w:ascii="Times New Roman" w:hAnsi="Times New Roman" w:cs="Times New Roman"/>
          <w:sz w:val="24"/>
          <w:szCs w:val="24"/>
        </w:rPr>
        <w:t>специалисты</w:t>
      </w:r>
      <w:r w:rsidR="00454522" w:rsidRPr="00C55F6F">
        <w:rPr>
          <w:rFonts w:ascii="Times New Roman" w:hAnsi="Times New Roman" w:cs="Times New Roman"/>
          <w:sz w:val="24"/>
          <w:szCs w:val="24"/>
        </w:rPr>
        <w:t>»</w:t>
      </w:r>
      <w:r w:rsidR="006D5073" w:rsidRPr="00C55F6F">
        <w:rPr>
          <w:rFonts w:ascii="Times New Roman" w:hAnsi="Times New Roman" w:cs="Times New Roman"/>
          <w:sz w:val="24"/>
          <w:szCs w:val="24"/>
        </w:rPr>
        <w:t>.</w:t>
      </w:r>
    </w:p>
    <w:p w:rsidR="006378C1" w:rsidRPr="00C55F6F" w:rsidRDefault="006378C1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C55F6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C55F6F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службы», – </w:t>
      </w:r>
    </w:p>
    <w:p w:rsidR="006378C1" w:rsidRPr="00C55F6F" w:rsidRDefault="006378C1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11-3-</w:t>
      </w:r>
      <w:r w:rsidR="008A6F9C">
        <w:rPr>
          <w:rFonts w:ascii="Times New Roman" w:hAnsi="Times New Roman" w:cs="Times New Roman"/>
          <w:sz w:val="24"/>
          <w:szCs w:val="24"/>
        </w:rPr>
        <w:t>4</w:t>
      </w:r>
      <w:r w:rsidRPr="00C55F6F">
        <w:rPr>
          <w:rFonts w:ascii="Times New Roman" w:hAnsi="Times New Roman" w:cs="Times New Roman"/>
          <w:sz w:val="24"/>
          <w:szCs w:val="24"/>
        </w:rPr>
        <w:t>-095.</w:t>
      </w:r>
    </w:p>
    <w:p w:rsidR="00C55F6F" w:rsidRPr="00C55F6F" w:rsidRDefault="006378C1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2. </w:t>
      </w:r>
      <w:r w:rsidR="00C55F6F" w:rsidRPr="00C55F6F">
        <w:rPr>
          <w:rFonts w:ascii="Times New Roman" w:hAnsi="Times New Roman" w:cs="Times New Roman"/>
          <w:sz w:val="24"/>
          <w:szCs w:val="24"/>
        </w:rPr>
        <w:t>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D7E7B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Pr="008D7E7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D7E7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сборов.</w:t>
      </w:r>
    </w:p>
    <w:p w:rsidR="006378C1" w:rsidRPr="00C55F6F" w:rsidRDefault="006378C1" w:rsidP="00C55F6F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54522" w:rsidRPr="00C55F6F" w:rsidRDefault="006378C1" w:rsidP="00C55F6F">
      <w:pPr>
        <w:pStyle w:val="ConsPlusNormal"/>
        <w:tabs>
          <w:tab w:val="left" w:pos="56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4</w:t>
      </w:r>
      <w:r w:rsidR="006D5073" w:rsidRPr="00C55F6F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</w:t>
      </w:r>
      <w:r w:rsidR="00454522" w:rsidRPr="00C55F6F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8A6F9C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454522" w:rsidRPr="00C55F6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(далее – инспекция) в соответствии с действующим законодательством.</w:t>
      </w:r>
    </w:p>
    <w:p w:rsidR="006D5073" w:rsidRPr="00C55F6F" w:rsidRDefault="006378C1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5</w:t>
      </w:r>
      <w:r w:rsidR="00454522" w:rsidRPr="00C55F6F">
        <w:rPr>
          <w:rFonts w:ascii="Times New Roman" w:hAnsi="Times New Roman" w:cs="Times New Roman"/>
          <w:sz w:val="24"/>
          <w:szCs w:val="24"/>
        </w:rPr>
        <w:t xml:space="preserve">. </w:t>
      </w:r>
      <w:r w:rsidR="006D5073" w:rsidRPr="00C55F6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6378C1" w:rsidRPr="00C55F6F" w:rsidRDefault="006378C1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78C1" w:rsidRPr="00C55F6F" w:rsidRDefault="006378C1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94C59" w:rsidRPr="00C55F6F" w:rsidRDefault="006378C1" w:rsidP="00C55F6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94C59" w:rsidRPr="00C55F6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6378C1" w:rsidRPr="00C55F6F" w:rsidRDefault="006378C1" w:rsidP="00C55F6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требования:</w:t>
      </w:r>
    </w:p>
    <w:p w:rsidR="00C55F6F" w:rsidRPr="00C55F6F" w:rsidRDefault="00C55F6F" w:rsidP="00C55F6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F6F">
        <w:rPr>
          <w:rFonts w:ascii="Times New Roman" w:hAnsi="Times New Roman" w:cs="Times New Roman"/>
          <w:sz w:val="24"/>
          <w:szCs w:val="24"/>
        </w:rPr>
        <w:lastRenderedPageBreak/>
        <w:t xml:space="preserve">6.1 наличие высшего образования  – </w:t>
      </w:r>
      <w:proofErr w:type="spellStart"/>
      <w:r w:rsidRPr="00C55F6F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C55F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5F6F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C55F6F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C55F6F" w:rsidRPr="00C55F6F" w:rsidRDefault="00C55F6F" w:rsidP="00C55F6F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582A0D" w:rsidRPr="00582A0D" w:rsidRDefault="00582A0D" w:rsidP="00582A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2A0D">
        <w:rPr>
          <w:rFonts w:ascii="Times New Roman" w:hAnsi="Times New Roman" w:cs="Times New Roman"/>
          <w:sz w:val="24"/>
          <w:szCs w:val="24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F6F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5F6F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(расчетов)", </w:t>
      </w:r>
      <w:proofErr w:type="gramStart"/>
      <w:r w:rsidRPr="00C55F6F">
        <w:rPr>
          <w:rFonts w:ascii="Times New Roman" w:hAnsi="Times New Roman" w:cs="Times New Roman"/>
          <w:sz w:val="24"/>
          <w:szCs w:val="24"/>
        </w:rPr>
        <w:t>утвержденный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F6F">
        <w:rPr>
          <w:rFonts w:ascii="Times New Roman" w:hAnsi="Times New Roman" w:cs="Times New Roman"/>
          <w:sz w:val="24"/>
          <w:szCs w:val="24"/>
        </w:rPr>
        <w:t>Старший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C55F6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6.3 наличие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6.3.1 основы экономики, финансов и кредита, бухгалтерского и налогового учёта; основы налогообложения; особенности курируемых отраслей экономики; практика </w:t>
      </w:r>
      <w:r w:rsidRPr="00C55F6F">
        <w:rPr>
          <w:rFonts w:ascii="Times New Roman" w:hAnsi="Times New Roman" w:cs="Times New Roman"/>
          <w:sz w:val="24"/>
          <w:szCs w:val="24"/>
        </w:rPr>
        <w:lastRenderedPageBreak/>
        <w:t>применения законодательства Российской Федерации о налогах и сборах;</w:t>
      </w:r>
    </w:p>
    <w:p w:rsidR="00C55F6F" w:rsidRPr="00C55F6F" w:rsidRDefault="00C55F6F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F6F">
        <w:rPr>
          <w:rFonts w:ascii="Times New Roman" w:hAnsi="Times New Roman" w:cs="Times New Roman"/>
          <w:sz w:val="24"/>
          <w:szCs w:val="24"/>
        </w:rPr>
        <w:t>6.3.2 основы финансовых отношений и кредитных отношений,,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94C59" w:rsidRDefault="00C55F6F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55F6F">
        <w:rPr>
          <w:rFonts w:ascii="Times New Roman" w:hAnsi="Times New Roman" w:cs="Times New Roman"/>
          <w:sz w:val="24"/>
          <w:szCs w:val="24"/>
        </w:rPr>
        <w:t>6.4 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</w:t>
      </w:r>
    </w:p>
    <w:p w:rsidR="00803488" w:rsidRDefault="00803488" w:rsidP="008034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8A7490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bookmarkStart w:id="0" w:name="_GoBack"/>
      <w:bookmarkEnd w:id="0"/>
      <w:r w:rsidRPr="008A7490">
        <w:rPr>
          <w:rFonts w:ascii="Times New Roman" w:hAnsi="Times New Roman" w:cs="Times New Roman"/>
          <w:sz w:val="24"/>
          <w:szCs w:val="24"/>
        </w:rPr>
        <w:t>6.5</w:t>
      </w:r>
      <w:proofErr w:type="gramStart"/>
      <w:r w:rsidRPr="00070A4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754CB">
        <w:rPr>
          <w:rFonts w:ascii="Times New Roman" w:hAnsi="Times New Roman"/>
          <w:sz w:val="24"/>
          <w:szCs w:val="24"/>
        </w:rPr>
        <w:t>схемы ухода от налогов</w:t>
      </w:r>
      <w:r>
        <w:rPr>
          <w:rFonts w:ascii="Times New Roman" w:hAnsi="Times New Roman"/>
          <w:sz w:val="24"/>
          <w:szCs w:val="24"/>
        </w:rPr>
        <w:t>.</w:t>
      </w:r>
    </w:p>
    <w:p w:rsidR="00803488" w:rsidRDefault="00803488" w:rsidP="00803488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Pr="00424804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42480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424804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Pr="00424804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803488" w:rsidRDefault="00803488" w:rsidP="00803488">
      <w:pPr>
        <w:tabs>
          <w:tab w:val="left" w:pos="567"/>
          <w:tab w:val="left" w:pos="9033"/>
        </w:tabs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6.7. Наличие базовых умений: мыслить системно (стратегически); планировать,    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03488" w:rsidRDefault="00803488" w:rsidP="00803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03488" w:rsidRDefault="00803488" w:rsidP="008034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</w:t>
      </w:r>
      <w:proofErr w:type="gramStart"/>
      <w:r w:rsidRPr="00424804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</w:t>
      </w:r>
      <w:r w:rsidRPr="00424804">
        <w:rPr>
          <w:rFonts w:ascii="Times New Roman" w:hAnsi="Times New Roman" w:cs="Times New Roman"/>
          <w:sz w:val="24"/>
          <w:szCs w:val="24"/>
        </w:rPr>
        <w:lastRenderedPageBreak/>
        <w:t>деятельности инспекции;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803488" w:rsidRPr="00C23124" w:rsidRDefault="00803488" w:rsidP="00803488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C55F6F" w:rsidRDefault="00A04519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C55F6F" w:rsidRDefault="00C558DA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7</w:t>
      </w:r>
      <w:r w:rsidR="006D5073" w:rsidRPr="00C55F6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</w:t>
      </w:r>
      <w:r w:rsidR="00A04519" w:rsidRPr="00C55F6F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A04519" w:rsidRPr="00C55F6F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9" w:history="1">
        <w:r w:rsidR="00A04519" w:rsidRPr="00C55F6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4519" w:rsidRPr="00C55F6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04519" w:rsidRPr="00C55F6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4519" w:rsidRPr="00C55F6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04519" w:rsidRPr="00C55F6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04519" w:rsidRPr="00C55F6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454522" w:rsidRPr="00C55F6F">
        <w:rPr>
          <w:rFonts w:ascii="Times New Roman" w:hAnsi="Times New Roman" w:cs="Times New Roman"/>
          <w:sz w:val="24"/>
          <w:szCs w:val="24"/>
        </w:rPr>
        <w:t xml:space="preserve">ода </w:t>
      </w:r>
      <w:r w:rsidR="00A04519" w:rsidRPr="00C55F6F">
        <w:rPr>
          <w:rFonts w:ascii="Times New Roman" w:hAnsi="Times New Roman" w:cs="Times New Roman"/>
          <w:sz w:val="24"/>
          <w:szCs w:val="24"/>
        </w:rPr>
        <w:t>№ </w:t>
      </w:r>
      <w:r w:rsidR="00454522" w:rsidRPr="00C55F6F">
        <w:rPr>
          <w:rFonts w:ascii="Times New Roman" w:hAnsi="Times New Roman" w:cs="Times New Roman"/>
          <w:sz w:val="24"/>
          <w:szCs w:val="24"/>
        </w:rPr>
        <w:t>79-ФЗ «</w:t>
      </w:r>
      <w:r w:rsidR="00A04519" w:rsidRPr="00C55F6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C55F6F">
        <w:rPr>
          <w:rFonts w:ascii="Times New Roman" w:hAnsi="Times New Roman" w:cs="Times New Roman"/>
          <w:sz w:val="24"/>
          <w:szCs w:val="24"/>
        </w:rPr>
        <w:t>»</w:t>
      </w:r>
      <w:r w:rsidR="00A04519" w:rsidRPr="00C55F6F">
        <w:rPr>
          <w:rFonts w:ascii="Times New Roman" w:hAnsi="Times New Roman" w:cs="Times New Roman"/>
          <w:sz w:val="24"/>
          <w:szCs w:val="24"/>
        </w:rPr>
        <w:t>.</w:t>
      </w:r>
    </w:p>
    <w:p w:rsidR="00454522" w:rsidRPr="00C55F6F" w:rsidRDefault="00C558DA" w:rsidP="00C55F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8</w:t>
      </w:r>
      <w:r w:rsidR="006D5073" w:rsidRPr="00C55F6F">
        <w:rPr>
          <w:rFonts w:ascii="Times New Roman" w:hAnsi="Times New Roman" w:cs="Times New Roman"/>
          <w:sz w:val="24"/>
          <w:szCs w:val="24"/>
        </w:rPr>
        <w:t xml:space="preserve">. </w:t>
      </w:r>
      <w:r w:rsidRPr="00C55F6F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C55F6F">
        <w:rPr>
          <w:rStyle w:val="FontStyle35"/>
          <w:sz w:val="24"/>
          <w:szCs w:val="24"/>
        </w:rPr>
        <w:t xml:space="preserve">функций, возложенных на Отдел камеральных проверок № 1  </w:t>
      </w:r>
      <w:r w:rsidRPr="00C55F6F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 с</w:t>
      </w:r>
      <w:r w:rsidR="006D5073" w:rsidRPr="00C55F6F">
        <w:rPr>
          <w:rFonts w:ascii="Times New Roman" w:hAnsi="Times New Roman" w:cs="Times New Roman"/>
          <w:sz w:val="24"/>
          <w:szCs w:val="24"/>
        </w:rPr>
        <w:t xml:space="preserve">тарший государственный налоговый инспектор </w:t>
      </w:r>
      <w:r w:rsidRPr="00C55F6F">
        <w:rPr>
          <w:rFonts w:ascii="Times New Roman" w:hAnsi="Times New Roman" w:cs="Times New Roman"/>
          <w:sz w:val="24"/>
          <w:szCs w:val="24"/>
        </w:rPr>
        <w:t>обязан</w:t>
      </w:r>
      <w:proofErr w:type="gramEnd"/>
    </w:p>
    <w:p w:rsidR="00454522" w:rsidRPr="00C55F6F" w:rsidRDefault="00454522" w:rsidP="00C55F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осуществля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9C5B9B" w:rsidRPr="00C55F6F" w:rsidRDefault="005C3E8E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</w:t>
      </w:r>
      <w:r w:rsidR="009C5B9B" w:rsidRPr="00C55F6F">
        <w:rPr>
          <w:rFonts w:ascii="Times New Roman" w:hAnsi="Times New Roman" w:cs="Times New Roman"/>
          <w:sz w:val="24"/>
          <w:szCs w:val="24"/>
        </w:rPr>
        <w:t>Строго выполня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="009C5B9B" w:rsidRPr="00C55F6F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Исполня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9C5B9B" w:rsidRPr="00C55F6F" w:rsidRDefault="009C5B9B" w:rsidP="00C55F6F">
      <w:pPr>
        <w:shd w:val="clear" w:color="auto" w:fill="FFFFFF"/>
        <w:tabs>
          <w:tab w:val="left" w:pos="7464"/>
        </w:tabs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 Соблюда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Поддержива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   изуча</w:t>
      </w:r>
      <w:r w:rsidR="00C558DA" w:rsidRPr="00C55F6F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    законы    и    другие    нормативные    документы,    касающиеся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Хранит</w:t>
      </w:r>
      <w:r w:rsidR="00C558DA" w:rsidRPr="00C55F6F">
        <w:rPr>
          <w:rFonts w:ascii="Times New Roman" w:hAnsi="Times New Roman" w:cs="Times New Roman"/>
          <w:sz w:val="24"/>
          <w:szCs w:val="24"/>
        </w:rPr>
        <w:t>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Обеспечива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C55F6F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55F6F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C558DA" w:rsidRPr="00C55F6F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  строгое   соблюдение  порядка   обращений   со   служебной   информацией </w:t>
      </w:r>
      <w:r w:rsidRPr="00C55F6F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Осуществля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 делопроизводство  и  хранение  документов  в  установленном  порядке.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Уведомля</w:t>
      </w:r>
      <w:r w:rsidR="00C558DA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lastRenderedPageBreak/>
        <w:t>В соответствии с профилем работы: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55F6F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C558DA" w:rsidRPr="00C55F6F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  </w:t>
      </w:r>
      <w:proofErr w:type="gramStart"/>
      <w:r w:rsidRPr="00C55F6F">
        <w:rPr>
          <w:rFonts w:ascii="Times New Roman" w:hAnsi="Times New Roman" w:cs="Times New Roman"/>
          <w:spacing w:val="2"/>
          <w:sz w:val="24"/>
          <w:szCs w:val="24"/>
        </w:rPr>
        <w:t>контроль   за</w:t>
      </w:r>
      <w:proofErr w:type="gramEnd"/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  соблюдением   налогового   и   валютного   законодательства </w:t>
      </w:r>
      <w:r w:rsidRPr="00C55F6F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C55F6F">
        <w:rPr>
          <w:rFonts w:ascii="Times New Roman" w:hAnsi="Times New Roman" w:cs="Times New Roman"/>
          <w:spacing w:val="5"/>
          <w:sz w:val="24"/>
          <w:szCs w:val="24"/>
        </w:rPr>
        <w:t>правильностью исчисления, полнотой и своевременн</w:t>
      </w:r>
      <w:r w:rsidR="00B605F6">
        <w:rPr>
          <w:rFonts w:ascii="Times New Roman" w:hAnsi="Times New Roman" w:cs="Times New Roman"/>
          <w:spacing w:val="5"/>
          <w:sz w:val="24"/>
          <w:szCs w:val="24"/>
        </w:rPr>
        <w:t>остью внесения в соответствующий бюджет</w:t>
      </w:r>
      <w:r w:rsidRPr="00C55F6F">
        <w:rPr>
          <w:rFonts w:ascii="Times New Roman" w:hAnsi="Times New Roman" w:cs="Times New Roman"/>
          <w:spacing w:val="-3"/>
          <w:sz w:val="24"/>
          <w:szCs w:val="24"/>
        </w:rPr>
        <w:t xml:space="preserve"> налог</w:t>
      </w:r>
      <w:r w:rsidR="00B605F6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C55F6F">
        <w:rPr>
          <w:rFonts w:ascii="Times New Roman" w:hAnsi="Times New Roman" w:cs="Times New Roman"/>
          <w:spacing w:val="-3"/>
          <w:sz w:val="24"/>
          <w:szCs w:val="24"/>
        </w:rPr>
        <w:t xml:space="preserve"> на добавленную стоимость, </w:t>
      </w:r>
      <w:r w:rsidR="002B5BE3" w:rsidRPr="00C55F6F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proofErr w:type="spellStart"/>
      <w:r w:rsidR="002B5BE3" w:rsidRPr="00C55F6F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="002B5BE3" w:rsidRPr="00C55F6F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55F6F">
        <w:rPr>
          <w:rFonts w:ascii="Times New Roman" w:hAnsi="Times New Roman" w:cs="Times New Roman"/>
          <w:spacing w:val="3"/>
          <w:sz w:val="24"/>
          <w:szCs w:val="24"/>
        </w:rPr>
        <w:t>Истреб</w:t>
      </w:r>
      <w:r w:rsidR="00516D59"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овать 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 в соответствии со статьей 88 Налогового Кодекса РФ от налогоплательщиков 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Pr="00C55F6F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Осуществля</w:t>
      </w:r>
      <w:r w:rsidR="00516D59" w:rsidRPr="00C55F6F">
        <w:rPr>
          <w:rFonts w:ascii="Times New Roman" w:hAnsi="Times New Roman" w:cs="Times New Roman"/>
          <w:spacing w:val="1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учетом   сопоставления   показателей   представленной   отчетности   и   косвенной   информации   из </w:t>
      </w:r>
      <w:r w:rsidRPr="00C55F6F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55F6F">
        <w:rPr>
          <w:rFonts w:ascii="Times New Roman" w:hAnsi="Times New Roman" w:cs="Times New Roman"/>
          <w:spacing w:val="5"/>
          <w:sz w:val="24"/>
          <w:szCs w:val="24"/>
        </w:rPr>
        <w:t>-Проводит</w:t>
      </w:r>
      <w:r w:rsidR="00516D59" w:rsidRPr="00C55F6F">
        <w:rPr>
          <w:rFonts w:ascii="Times New Roman" w:hAnsi="Times New Roman" w:cs="Times New Roman"/>
          <w:spacing w:val="5"/>
          <w:sz w:val="24"/>
          <w:szCs w:val="24"/>
        </w:rPr>
        <w:t>ь</w:t>
      </w:r>
      <w:r w:rsidRPr="00C55F6F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9C5B9B" w:rsidRPr="00C55F6F" w:rsidRDefault="009C5B9B" w:rsidP="00C55F6F">
      <w:pPr>
        <w:shd w:val="clear" w:color="auto" w:fill="FFFFFF"/>
        <w:tabs>
          <w:tab w:val="left" w:pos="979"/>
        </w:tabs>
        <w:spacing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55F6F">
        <w:rPr>
          <w:rFonts w:ascii="Times New Roman" w:hAnsi="Times New Roman" w:cs="Times New Roman"/>
          <w:spacing w:val="7"/>
          <w:sz w:val="24"/>
          <w:szCs w:val="24"/>
        </w:rPr>
        <w:t>Проводит</w:t>
      </w:r>
      <w:r w:rsidR="00516D59" w:rsidRPr="00C55F6F">
        <w:rPr>
          <w:rFonts w:ascii="Times New Roman" w:hAnsi="Times New Roman" w:cs="Times New Roman"/>
          <w:spacing w:val="7"/>
          <w:sz w:val="24"/>
          <w:szCs w:val="24"/>
        </w:rPr>
        <w:t>ь</w:t>
      </w:r>
      <w:r w:rsidRPr="00C55F6F">
        <w:rPr>
          <w:rFonts w:ascii="Times New Roman" w:hAnsi="Times New Roman" w:cs="Times New Roman"/>
          <w:spacing w:val="7"/>
          <w:sz w:val="24"/>
          <w:szCs w:val="24"/>
        </w:rPr>
        <w:t xml:space="preserve"> камеральный анализ налоговых деклараций и иных документов, служащих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516D59" w:rsidRPr="00C55F6F">
        <w:rPr>
          <w:rFonts w:ascii="Times New Roman" w:hAnsi="Times New Roman" w:cs="Times New Roman"/>
          <w:spacing w:val="1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F6F">
        <w:rPr>
          <w:rFonts w:ascii="Times New Roman" w:hAnsi="Times New Roman" w:cs="Times New Roman"/>
          <w:sz w:val="24"/>
          <w:szCs w:val="24"/>
        </w:rPr>
        <w:t>Готовит</w:t>
      </w:r>
      <w:r w:rsidR="00516D59" w:rsidRPr="00C55F6F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 xml:space="preserve">  и согласовывает с юридическим отделом Инспекции проекты актов и решений по результатам проведенных проверок. </w:t>
      </w:r>
    </w:p>
    <w:p w:rsidR="009C5B9B" w:rsidRPr="00C55F6F" w:rsidRDefault="009C5B9B" w:rsidP="00C55F6F">
      <w:pPr>
        <w:shd w:val="clear" w:color="auto" w:fill="FFFFFF"/>
        <w:tabs>
          <w:tab w:val="left" w:pos="1128"/>
        </w:tabs>
        <w:spacing w:line="240" w:lineRule="auto"/>
        <w:ind w:firstLine="84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Вводит</w:t>
      </w:r>
      <w:r w:rsidR="00516D59" w:rsidRPr="00C55F6F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в </w:t>
      </w:r>
      <w:r w:rsidR="00B605F6" w:rsidRPr="00C55F6F">
        <w:rPr>
          <w:rFonts w:ascii="Times New Roman" w:hAnsi="Times New Roman" w:cs="Times New Roman"/>
          <w:spacing w:val="-3"/>
          <w:sz w:val="24"/>
          <w:szCs w:val="24"/>
        </w:rPr>
        <w:t>ПО АИС «Налог-3</w:t>
      </w:r>
      <w:r w:rsidR="00B605F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spacing w:val="5"/>
          <w:sz w:val="24"/>
          <w:szCs w:val="24"/>
        </w:rPr>
        <w:t>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Pr="00C55F6F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</w:p>
    <w:p w:rsidR="009C5B9B" w:rsidRPr="00C55F6F" w:rsidRDefault="009C5B9B" w:rsidP="00C55F6F">
      <w:pPr>
        <w:shd w:val="clear" w:color="auto" w:fill="FFFFFF"/>
        <w:tabs>
          <w:tab w:val="left" w:pos="1128"/>
        </w:tabs>
        <w:spacing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 w:rsidRPr="00C55F6F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516D59" w:rsidRPr="00C55F6F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  <w:proofErr w:type="gramEnd"/>
    </w:p>
    <w:p w:rsidR="009C5B9B" w:rsidRPr="00C55F6F" w:rsidRDefault="009C5B9B" w:rsidP="00C55F6F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pacing w:val="7"/>
          <w:sz w:val="24"/>
          <w:szCs w:val="24"/>
        </w:rPr>
        <w:t>Организ</w:t>
      </w:r>
      <w:r w:rsidR="00516D59" w:rsidRPr="00C55F6F">
        <w:rPr>
          <w:rFonts w:ascii="Times New Roman" w:hAnsi="Times New Roman" w:cs="Times New Roman"/>
          <w:spacing w:val="7"/>
          <w:sz w:val="24"/>
          <w:szCs w:val="24"/>
        </w:rPr>
        <w:t xml:space="preserve">овывать </w:t>
      </w:r>
      <w:r w:rsidRPr="00C55F6F">
        <w:rPr>
          <w:rFonts w:ascii="Times New Roman" w:hAnsi="Times New Roman" w:cs="Times New Roman"/>
          <w:spacing w:val="7"/>
          <w:sz w:val="24"/>
          <w:szCs w:val="24"/>
        </w:rPr>
        <w:t xml:space="preserve"> работу по получению информации о деятельности налогоплательщиков из внешних источников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 в   целях   качественного   и   результативного   проведения  камеральных проверок</w:t>
      </w:r>
      <w:r w:rsidRPr="00C55F6F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516D59" w:rsidRPr="00C55F6F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   меры   к   налогоплательщикам,   не   представившим   налоговые   декларации   в </w:t>
      </w:r>
      <w:r w:rsidRPr="00C55F6F">
        <w:rPr>
          <w:rFonts w:ascii="Times New Roman" w:hAnsi="Times New Roman" w:cs="Times New Roman"/>
          <w:spacing w:val="4"/>
          <w:sz w:val="24"/>
          <w:szCs w:val="24"/>
        </w:rPr>
        <w:t>установленный  срок.  Приостанавлива</w:t>
      </w:r>
      <w:r w:rsidR="00516D59" w:rsidRPr="00C55F6F">
        <w:rPr>
          <w:rFonts w:ascii="Times New Roman" w:hAnsi="Times New Roman" w:cs="Times New Roman"/>
          <w:spacing w:val="4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4"/>
          <w:sz w:val="24"/>
          <w:szCs w:val="24"/>
        </w:rPr>
        <w:t xml:space="preserve">  операции  по  счетам  налогоплательщиков-организаций в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  <w:r w:rsidR="00A90EF4">
        <w:rPr>
          <w:rFonts w:ascii="Times New Roman" w:hAnsi="Times New Roman" w:cs="Times New Roman"/>
          <w:spacing w:val="1"/>
          <w:sz w:val="24"/>
          <w:szCs w:val="24"/>
        </w:rPr>
        <w:t xml:space="preserve"> Проводить </w:t>
      </w:r>
      <w:proofErr w:type="gramStart"/>
      <w:r w:rsidR="00A90EF4">
        <w:rPr>
          <w:rFonts w:ascii="Times New Roman" w:hAnsi="Times New Roman" w:cs="Times New Roman"/>
          <w:spacing w:val="1"/>
          <w:sz w:val="24"/>
          <w:szCs w:val="24"/>
        </w:rPr>
        <w:t>контроль за</w:t>
      </w:r>
      <w:proofErr w:type="gramEnd"/>
      <w:r w:rsidR="00A90EF4">
        <w:rPr>
          <w:rFonts w:ascii="Times New Roman" w:hAnsi="Times New Roman" w:cs="Times New Roman"/>
          <w:spacing w:val="1"/>
          <w:sz w:val="24"/>
          <w:szCs w:val="24"/>
        </w:rPr>
        <w:t xml:space="preserve"> поступлением Решений о приостановлении операций по счетам (Решений об отмене приостановлений) в кредитные учреждения, в т. ч. направленных в электронном виде.</w:t>
      </w:r>
    </w:p>
    <w:p w:rsidR="009C5B9B" w:rsidRPr="00C55F6F" w:rsidRDefault="009C5B9B" w:rsidP="00C55F6F">
      <w:pPr>
        <w:shd w:val="clear" w:color="auto" w:fill="FFFFFF"/>
        <w:tabs>
          <w:tab w:val="left" w:pos="1176"/>
        </w:tabs>
        <w:spacing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55F6F"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516D59" w:rsidRPr="00C55F6F">
        <w:rPr>
          <w:rFonts w:ascii="Times New Roman" w:hAnsi="Times New Roman" w:cs="Times New Roman"/>
          <w:spacing w:val="4"/>
          <w:sz w:val="24"/>
          <w:szCs w:val="24"/>
        </w:rPr>
        <w:t>ь</w:t>
      </w:r>
      <w:r w:rsidRPr="00C55F6F">
        <w:rPr>
          <w:rFonts w:ascii="Times New Roman" w:hAnsi="Times New Roman" w:cs="Times New Roman"/>
          <w:spacing w:val="4"/>
          <w:sz w:val="24"/>
          <w:szCs w:val="24"/>
        </w:rPr>
        <w:t xml:space="preserve"> анализ  схем  уклонения  от  налогообложения,  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9C5B9B" w:rsidRPr="00C55F6F" w:rsidRDefault="009C5B9B" w:rsidP="00C55F6F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lastRenderedPageBreak/>
        <w:t xml:space="preserve"> В порядке исполнения п. 3 ст. 32 Налогового кодекса РФ, направля</w:t>
      </w:r>
      <w:r w:rsidR="00516D59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9C5B9B" w:rsidRPr="00C55F6F" w:rsidRDefault="009C5B9B" w:rsidP="00C55F6F">
      <w:pPr>
        <w:shd w:val="clear" w:color="auto" w:fill="FFFFFF"/>
        <w:tabs>
          <w:tab w:val="left" w:pos="1133"/>
        </w:tabs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8"/>
          <w:sz w:val="24"/>
          <w:szCs w:val="24"/>
        </w:rPr>
        <w:t>Участв</w:t>
      </w:r>
      <w:r w:rsidR="00516D59" w:rsidRPr="00C55F6F">
        <w:rPr>
          <w:rFonts w:ascii="Times New Roman" w:hAnsi="Times New Roman" w:cs="Times New Roman"/>
          <w:spacing w:val="8"/>
          <w:sz w:val="24"/>
          <w:szCs w:val="24"/>
        </w:rPr>
        <w:t>овать</w:t>
      </w:r>
      <w:r w:rsidRPr="00C55F6F">
        <w:rPr>
          <w:rFonts w:ascii="Times New Roman" w:hAnsi="Times New Roman" w:cs="Times New Roman"/>
          <w:spacing w:val="8"/>
          <w:sz w:val="24"/>
          <w:szCs w:val="24"/>
        </w:rPr>
        <w:t xml:space="preserve"> в производстве по делам об административных правонарушениях (составля</w:t>
      </w:r>
      <w:r w:rsidR="00516D59" w:rsidRPr="00C55F6F">
        <w:rPr>
          <w:rFonts w:ascii="Times New Roman" w:hAnsi="Times New Roman" w:cs="Times New Roman"/>
          <w:spacing w:val="8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516D59" w:rsidRPr="00C55F6F">
        <w:rPr>
          <w:rFonts w:ascii="Times New Roman" w:hAnsi="Times New Roman" w:cs="Times New Roman"/>
          <w:spacing w:val="1"/>
          <w:sz w:val="24"/>
          <w:szCs w:val="24"/>
        </w:rPr>
        <w:t>овать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9C5B9B" w:rsidRPr="00C55F6F" w:rsidRDefault="009C5B9B" w:rsidP="00C55F6F">
      <w:pPr>
        <w:shd w:val="clear" w:color="auto" w:fill="FFFFFF"/>
        <w:tabs>
          <w:tab w:val="left" w:pos="1138"/>
        </w:tabs>
        <w:spacing w:before="5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4"/>
          <w:sz w:val="24"/>
          <w:szCs w:val="24"/>
        </w:rPr>
        <w:t>Осуществля</w:t>
      </w:r>
      <w:r w:rsidR="00516D59" w:rsidRPr="00C55F6F">
        <w:rPr>
          <w:rFonts w:ascii="Times New Roman" w:hAnsi="Times New Roman" w:cs="Times New Roman"/>
          <w:spacing w:val="4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4"/>
          <w:sz w:val="24"/>
          <w:szCs w:val="24"/>
        </w:rPr>
        <w:t xml:space="preserve">    взаимодействие    с    правоохранительными    органами         и    иными </w:t>
      </w:r>
      <w:r w:rsidRPr="00C55F6F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14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pacing w:val="3"/>
          <w:sz w:val="24"/>
          <w:szCs w:val="24"/>
        </w:rPr>
        <w:t>Работа</w:t>
      </w:r>
      <w:r w:rsidR="00516D59" w:rsidRPr="00C55F6F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    с    органами,    уполномоченными    лицами,    обязанными    в    соответствии    с 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C55F6F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Участв</w:t>
      </w:r>
      <w:r w:rsidR="00516D59" w:rsidRPr="00C55F6F">
        <w:rPr>
          <w:rFonts w:ascii="Times New Roman" w:hAnsi="Times New Roman" w:cs="Times New Roman"/>
          <w:spacing w:val="1"/>
          <w:sz w:val="24"/>
          <w:szCs w:val="24"/>
        </w:rPr>
        <w:t>овать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 совместно   с  Юридическим   отделом      в   судебных  заседаниях   по   вопросам, </w:t>
      </w:r>
      <w:r w:rsidRPr="00C55F6F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516D59"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овать 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в подготовке и доведении до налогоплательщиков и других участников налоговых </w:t>
      </w:r>
      <w:r w:rsidRPr="00C55F6F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C55F6F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Готовит перечень налоговых обязательств по категориям налогов, администрируемых отделом,  для открытия налогоплательщикам.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516D59" w:rsidRPr="00C55F6F">
        <w:rPr>
          <w:rFonts w:ascii="Times New Roman" w:hAnsi="Times New Roman" w:cs="Times New Roman"/>
          <w:spacing w:val="1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55F6F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516D59" w:rsidRPr="00C55F6F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  письма,   заявления   и   жалобы   предприятий,   организаций   и   граждан, </w:t>
      </w:r>
      <w:r w:rsidRPr="00C55F6F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C55F6F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9C5B9B" w:rsidRPr="00C55F6F" w:rsidRDefault="009C5B9B" w:rsidP="00C55F6F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-Готовит</w:t>
      </w:r>
      <w:r w:rsidR="00516D59" w:rsidRPr="00C55F6F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  информационные   материалы   для   руководства   Инспекции   по   вопросам, 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Составля</w:t>
      </w:r>
      <w:r w:rsidR="00516D59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Обеспечива</w:t>
      </w:r>
      <w:r w:rsidR="00516D59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9C5B9B" w:rsidRPr="00C55F6F" w:rsidRDefault="00516D59" w:rsidP="00C55F6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9.</w:t>
      </w:r>
      <w:r w:rsidR="009C5B9B" w:rsidRPr="00C55F6F">
        <w:rPr>
          <w:rFonts w:ascii="Times New Roman" w:hAnsi="Times New Roman" w:cs="Times New Roman"/>
          <w:sz w:val="24"/>
          <w:szCs w:val="24"/>
        </w:rPr>
        <w:t xml:space="preserve">  </w:t>
      </w:r>
      <w:r w:rsidRPr="00C55F6F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proofErr w:type="gramStart"/>
      <w:r w:rsidRPr="00C55F6F">
        <w:rPr>
          <w:rStyle w:val="FontStyle35"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sz w:val="24"/>
          <w:szCs w:val="24"/>
        </w:rPr>
        <w:t xml:space="preserve"> </w:t>
      </w:r>
      <w:r w:rsidR="009C5B9B" w:rsidRPr="00C55F6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C5B9B" w:rsidRPr="00C55F6F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имеет право:</w:t>
      </w:r>
    </w:p>
    <w:p w:rsidR="009C5B9B" w:rsidRPr="00C55F6F" w:rsidRDefault="009C5B9B" w:rsidP="00C55F6F">
      <w:pPr>
        <w:shd w:val="clear" w:color="auto" w:fill="FFFFFF"/>
        <w:tabs>
          <w:tab w:val="left" w:pos="2179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  -В   установленном    порядке    получа</w:t>
      </w:r>
      <w:r w:rsidR="005166D2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   необходимые   для    выполнения   своих обязанностей документы и материалы.</w:t>
      </w:r>
    </w:p>
    <w:p w:rsidR="009C5B9B" w:rsidRPr="00C55F6F" w:rsidRDefault="009C5B9B" w:rsidP="00C55F6F">
      <w:pPr>
        <w:spacing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-Треб</w:t>
      </w:r>
      <w:r w:rsidR="005166D2" w:rsidRPr="00C55F6F">
        <w:rPr>
          <w:rFonts w:ascii="Times New Roman" w:hAnsi="Times New Roman" w:cs="Times New Roman"/>
          <w:sz w:val="24"/>
          <w:szCs w:val="24"/>
        </w:rPr>
        <w:t>овать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документы по формам, установленным государственными органами и органами местного самоуправления, </w:t>
      </w:r>
      <w:r w:rsidRPr="00C55F6F">
        <w:rPr>
          <w:rFonts w:ascii="Times New Roman" w:hAnsi="Times New Roman" w:cs="Times New Roman"/>
          <w:sz w:val="24"/>
          <w:szCs w:val="24"/>
        </w:rPr>
        <w:lastRenderedPageBreak/>
        <w:t>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9C5B9B" w:rsidRPr="00C55F6F" w:rsidRDefault="009C5B9B" w:rsidP="00C55F6F">
      <w:pPr>
        <w:shd w:val="clear" w:color="auto" w:fill="FFFFFF"/>
        <w:tabs>
          <w:tab w:val="left" w:pos="1579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5"/>
          <w:sz w:val="24"/>
          <w:szCs w:val="24"/>
        </w:rPr>
        <w:t>-Проводит</w:t>
      </w:r>
      <w:r w:rsidR="005166D2" w:rsidRPr="00C55F6F">
        <w:rPr>
          <w:rFonts w:ascii="Times New Roman" w:hAnsi="Times New Roman" w:cs="Times New Roman"/>
          <w:spacing w:val="5"/>
          <w:sz w:val="24"/>
          <w:szCs w:val="24"/>
        </w:rPr>
        <w:t xml:space="preserve">ь </w:t>
      </w:r>
      <w:r w:rsidRPr="00C55F6F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в порядке, установленном частью 1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9C5B9B" w:rsidRPr="00C55F6F" w:rsidRDefault="009C5B9B" w:rsidP="00C55F6F">
      <w:pPr>
        <w:shd w:val="clear" w:color="auto" w:fill="FFFFFF"/>
        <w:tabs>
          <w:tab w:val="left" w:pos="1584"/>
        </w:tabs>
        <w:spacing w:before="5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-Производит</w:t>
      </w:r>
      <w:r w:rsidR="005166D2" w:rsidRPr="00C55F6F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выемку документов при проведении камеральных налоговых проверок </w:t>
      </w:r>
      <w:r w:rsidRPr="00C55F6F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Pr="00C55F6F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Pr="00C55F6F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9C5B9B" w:rsidRPr="00C55F6F" w:rsidRDefault="009C5B9B" w:rsidP="00C55F6F">
      <w:pPr>
        <w:shd w:val="clear" w:color="auto" w:fill="FFFFFF"/>
        <w:tabs>
          <w:tab w:val="left" w:pos="1584"/>
        </w:tabs>
        <w:spacing w:before="5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spacing w:val="3"/>
          <w:sz w:val="24"/>
          <w:szCs w:val="24"/>
        </w:rPr>
        <w:t>-Вызыва</w:t>
      </w:r>
      <w:r w:rsidR="005166D2" w:rsidRPr="00C55F6F">
        <w:rPr>
          <w:rFonts w:ascii="Times New Roman" w:hAnsi="Times New Roman" w:cs="Times New Roman"/>
          <w:spacing w:val="3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  на   основании    письменного   уведомления   в    налоговые   органы </w:t>
      </w:r>
      <w:r w:rsidRPr="00C55F6F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-Осматрива</w:t>
      </w:r>
      <w:r w:rsidR="005166D2" w:rsidRPr="00C55F6F">
        <w:rPr>
          <w:rFonts w:ascii="Times New Roman" w:hAnsi="Times New Roman" w:cs="Times New Roman"/>
          <w:sz w:val="24"/>
          <w:szCs w:val="24"/>
        </w:rPr>
        <w:t xml:space="preserve">ть </w:t>
      </w:r>
      <w:r w:rsidRPr="00C55F6F">
        <w:rPr>
          <w:rFonts w:ascii="Times New Roman" w:hAnsi="Times New Roman" w:cs="Times New Roman"/>
          <w:sz w:val="24"/>
          <w:szCs w:val="24"/>
        </w:rPr>
        <w:t xml:space="preserve"> (</w:t>
      </w:r>
      <w:r w:rsidR="005166D2" w:rsidRPr="00C55F6F">
        <w:rPr>
          <w:rFonts w:ascii="Times New Roman" w:hAnsi="Times New Roman" w:cs="Times New Roman"/>
          <w:sz w:val="24"/>
          <w:szCs w:val="24"/>
        </w:rPr>
        <w:t>обследовать</w:t>
      </w:r>
      <w:r w:rsidRPr="00C55F6F">
        <w:rPr>
          <w:rFonts w:ascii="Times New Roman" w:hAnsi="Times New Roman" w:cs="Times New Roman"/>
          <w:sz w:val="24"/>
          <w:szCs w:val="24"/>
        </w:rPr>
        <w:t>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-Треб</w:t>
      </w:r>
      <w:r w:rsidR="005166D2" w:rsidRPr="00C55F6F">
        <w:rPr>
          <w:rFonts w:ascii="Times New Roman" w:hAnsi="Times New Roman" w:cs="Times New Roman"/>
          <w:sz w:val="24"/>
          <w:szCs w:val="24"/>
        </w:rPr>
        <w:t>овать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от налогоплательщиков и иных обязанных лиц устранения выявленных нарушений законодательства и контролирует  выполнение указанных требований.</w:t>
      </w:r>
    </w:p>
    <w:p w:rsidR="009C5B9B" w:rsidRPr="00C55F6F" w:rsidRDefault="00B605F6" w:rsidP="00C55F6F">
      <w:pPr>
        <w:shd w:val="clear" w:color="auto" w:fill="FFFFFF"/>
        <w:tabs>
          <w:tab w:val="left" w:pos="1579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-Привлекать</w:t>
      </w:r>
      <w:r w:rsidR="009C5B9B"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 для  проведения  налогового   контроля  специалистов,  экспертов   и</w:t>
      </w:r>
    </w:p>
    <w:p w:rsidR="009C5B9B" w:rsidRPr="00C55F6F" w:rsidRDefault="009C5B9B" w:rsidP="00C55F6F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-2"/>
          <w:sz w:val="24"/>
          <w:szCs w:val="24"/>
        </w:rPr>
        <w:t>переводчиков.</w:t>
      </w:r>
    </w:p>
    <w:p w:rsidR="009C5B9B" w:rsidRPr="00C55F6F" w:rsidRDefault="009C5B9B" w:rsidP="00C55F6F">
      <w:pPr>
        <w:shd w:val="clear" w:color="auto" w:fill="FFFFFF"/>
        <w:tabs>
          <w:tab w:val="left" w:pos="1574"/>
        </w:tabs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7"/>
          <w:sz w:val="24"/>
          <w:szCs w:val="24"/>
        </w:rPr>
        <w:t xml:space="preserve"> -Вызыва</w:t>
      </w:r>
      <w:r w:rsidR="005166D2" w:rsidRPr="00C55F6F">
        <w:rPr>
          <w:rFonts w:ascii="Times New Roman" w:hAnsi="Times New Roman" w:cs="Times New Roman"/>
          <w:spacing w:val="7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7"/>
          <w:sz w:val="24"/>
          <w:szCs w:val="24"/>
        </w:rPr>
        <w:t xml:space="preserve"> в качестве свидетелей лиц, которым могут быть известны какие-либо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9C5B9B" w:rsidRPr="00C55F6F" w:rsidRDefault="009C5B9B" w:rsidP="00C55F6F">
      <w:pPr>
        <w:shd w:val="clear" w:color="auto" w:fill="FFFFFF"/>
        <w:tabs>
          <w:tab w:val="left" w:pos="1574"/>
        </w:tabs>
        <w:spacing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-Заявля</w:t>
      </w:r>
      <w:r w:rsidR="005166D2" w:rsidRPr="00C55F6F">
        <w:rPr>
          <w:rFonts w:ascii="Times New Roman" w:hAnsi="Times New Roman" w:cs="Times New Roman"/>
          <w:spacing w:val="2"/>
          <w:sz w:val="24"/>
          <w:szCs w:val="24"/>
        </w:rPr>
        <w:t>ть</w:t>
      </w:r>
      <w:r w:rsidRPr="00C55F6F">
        <w:rPr>
          <w:rFonts w:ascii="Times New Roman" w:hAnsi="Times New Roman" w:cs="Times New Roman"/>
          <w:spacing w:val="2"/>
          <w:sz w:val="24"/>
          <w:szCs w:val="24"/>
        </w:rPr>
        <w:t xml:space="preserve"> ходатайства об аннулировании или приостановлении действия выданных </w:t>
      </w:r>
      <w:r w:rsidRPr="00C55F6F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Pr="00C55F6F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5F6F">
        <w:rPr>
          <w:rFonts w:ascii="Times New Roman" w:hAnsi="Times New Roman" w:cs="Times New Roman"/>
          <w:sz w:val="24"/>
          <w:szCs w:val="24"/>
        </w:rPr>
        <w:t>-В пределах должностных обязанностей вступа</w:t>
      </w:r>
      <w:r w:rsidR="005166D2" w:rsidRPr="00C55F6F">
        <w:rPr>
          <w:rFonts w:ascii="Times New Roman" w:hAnsi="Times New Roman" w:cs="Times New Roman"/>
          <w:sz w:val="24"/>
          <w:szCs w:val="24"/>
        </w:rPr>
        <w:t>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  <w:proofErr w:type="gramEnd"/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-Вносит</w:t>
      </w:r>
      <w:r w:rsidR="005166D2" w:rsidRPr="00C55F6F">
        <w:rPr>
          <w:rFonts w:ascii="Times New Roman" w:hAnsi="Times New Roman" w:cs="Times New Roman"/>
          <w:sz w:val="24"/>
          <w:szCs w:val="24"/>
        </w:rPr>
        <w:t>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</w:t>
      </w:r>
      <w:r w:rsidR="005166D2" w:rsidRPr="00C55F6F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Pr="00C55F6F">
        <w:rPr>
          <w:rFonts w:ascii="Times New Roman" w:hAnsi="Times New Roman" w:cs="Times New Roman"/>
          <w:sz w:val="24"/>
          <w:szCs w:val="24"/>
        </w:rPr>
        <w:t>; участв</w:t>
      </w:r>
      <w:r w:rsidR="00AB633F" w:rsidRPr="00C55F6F">
        <w:rPr>
          <w:rFonts w:ascii="Times New Roman" w:hAnsi="Times New Roman" w:cs="Times New Roman"/>
          <w:sz w:val="24"/>
          <w:szCs w:val="24"/>
        </w:rPr>
        <w:t>овать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 в производственных совещаниях, проводимых в отделе.</w:t>
      </w:r>
    </w:p>
    <w:p w:rsidR="009C5B9B" w:rsidRPr="00C55F6F" w:rsidRDefault="009C5B9B" w:rsidP="00C55F6F">
      <w:pPr>
        <w:pStyle w:val="a5"/>
        <w:ind w:firstLine="720"/>
        <w:rPr>
          <w:b w:val="0"/>
          <w:color w:val="auto"/>
          <w:spacing w:val="1"/>
          <w:sz w:val="24"/>
          <w:szCs w:val="24"/>
        </w:rPr>
      </w:pPr>
      <w:r w:rsidRPr="00C55F6F">
        <w:rPr>
          <w:b w:val="0"/>
          <w:color w:val="auto"/>
          <w:spacing w:val="1"/>
          <w:sz w:val="24"/>
          <w:szCs w:val="24"/>
        </w:rPr>
        <w:t>-</w:t>
      </w:r>
      <w:r w:rsidR="00AB633F" w:rsidRPr="00C55F6F">
        <w:rPr>
          <w:b w:val="0"/>
          <w:color w:val="auto"/>
          <w:spacing w:val="1"/>
          <w:sz w:val="24"/>
          <w:szCs w:val="24"/>
        </w:rPr>
        <w:t>Вести</w:t>
      </w:r>
      <w:r w:rsidRPr="00C55F6F">
        <w:rPr>
          <w:b w:val="0"/>
          <w:color w:val="auto"/>
          <w:spacing w:val="1"/>
          <w:sz w:val="24"/>
          <w:szCs w:val="24"/>
        </w:rPr>
        <w:t xml:space="preserve"> переписку по вопросам, относящимся к компетенции Отдела.</w:t>
      </w:r>
    </w:p>
    <w:p w:rsidR="009C5B9B" w:rsidRPr="00C55F6F" w:rsidRDefault="009C5B9B" w:rsidP="00C55F6F">
      <w:pPr>
        <w:shd w:val="clear" w:color="auto" w:fill="FFFFFF"/>
        <w:tabs>
          <w:tab w:val="left" w:pos="1574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-Готовит</w:t>
      </w:r>
      <w:r w:rsidR="00AB633F" w:rsidRPr="00C55F6F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 xml:space="preserve"> проекты нормативных правовых актов, приказов и других документов </w:t>
      </w:r>
      <w:proofErr w:type="gramStart"/>
      <w:r w:rsidRPr="00C55F6F">
        <w:rPr>
          <w:rFonts w:ascii="Times New Roman" w:hAnsi="Times New Roman" w:cs="Times New Roman"/>
          <w:spacing w:val="1"/>
          <w:sz w:val="24"/>
          <w:szCs w:val="24"/>
        </w:rPr>
        <w:t>по</w:t>
      </w:r>
      <w:proofErr w:type="gramEnd"/>
    </w:p>
    <w:p w:rsidR="009C5B9B" w:rsidRPr="00C55F6F" w:rsidRDefault="009C5B9B" w:rsidP="00C55F6F">
      <w:pPr>
        <w:shd w:val="clear" w:color="auto" w:fill="FFFFFF"/>
        <w:tabs>
          <w:tab w:val="left" w:pos="667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-Треб</w:t>
      </w:r>
      <w:r w:rsidR="00AB633F" w:rsidRPr="00C55F6F">
        <w:rPr>
          <w:rFonts w:ascii="Times New Roman" w:hAnsi="Times New Roman" w:cs="Times New Roman"/>
          <w:sz w:val="24"/>
          <w:szCs w:val="24"/>
        </w:rPr>
        <w:t>овать</w:t>
      </w:r>
      <w:r w:rsidRPr="00C55F6F">
        <w:rPr>
          <w:rFonts w:ascii="Times New Roman" w:hAnsi="Times New Roman" w:cs="Times New Roman"/>
          <w:sz w:val="24"/>
          <w:szCs w:val="24"/>
        </w:rPr>
        <w:t xml:space="preserve">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AB633F" w:rsidRPr="00C55F6F" w:rsidRDefault="00AB633F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C55F6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C55F6F">
        <w:rPr>
          <w:rFonts w:ascii="Times New Roman" w:hAnsi="Times New Roman" w:cs="Times New Roman"/>
          <w:sz w:val="24"/>
          <w:szCs w:val="24"/>
        </w:rPr>
        <w:lastRenderedPageBreak/>
        <w:t>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</w:t>
      </w:r>
      <w:proofErr w:type="gramEnd"/>
      <w:r w:rsidRPr="00C55F6F">
        <w:rPr>
          <w:rFonts w:ascii="Times New Roman" w:hAnsi="Times New Roman" w:cs="Times New Roman"/>
          <w:sz w:val="24"/>
          <w:szCs w:val="24"/>
        </w:rPr>
        <w:t>) инспекции, начальника отдела.</w:t>
      </w:r>
    </w:p>
    <w:p w:rsidR="00AB633F" w:rsidRPr="00C55F6F" w:rsidRDefault="00AB633F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AB633F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11</w:t>
      </w:r>
      <w:r w:rsidR="006D5073" w:rsidRPr="00C55F6F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за неисполнение или ненадлежащее исполнение должностных обязанностей может быть </w:t>
      </w:r>
      <w:r w:rsidR="00B54B95" w:rsidRPr="00C55F6F">
        <w:rPr>
          <w:rFonts w:ascii="Times New Roman" w:hAnsi="Times New Roman" w:cs="Times New Roman"/>
          <w:sz w:val="24"/>
          <w:szCs w:val="24"/>
        </w:rPr>
        <w:t>привлечён</w:t>
      </w:r>
      <w:r w:rsidR="006D5073" w:rsidRPr="00C55F6F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AC76B2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12</w:t>
      </w:r>
      <w:r w:rsidR="006D5073" w:rsidRPr="00C55F6F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Истребования у проверяемого налогоплательщика, плательщика сбора, налогового агента необходимых для проверки документов и сведений.</w:t>
      </w:r>
    </w:p>
    <w:p w:rsidR="009C5B9B" w:rsidRPr="00C55F6F" w:rsidRDefault="009C5B9B" w:rsidP="00C55F6F">
      <w:pPr>
        <w:shd w:val="clear" w:color="auto" w:fill="FFFFFF"/>
        <w:tabs>
          <w:tab w:val="num" w:pos="360"/>
          <w:tab w:val="left" w:pos="1584"/>
        </w:tabs>
        <w:spacing w:before="5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-  Вызова   на   основании    письменного   уведомления   в    налоговые   органы </w:t>
      </w:r>
      <w:r w:rsidRPr="00C55F6F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9C5B9B" w:rsidRPr="00C55F6F" w:rsidRDefault="009C5B9B" w:rsidP="00C55F6F">
      <w:pPr>
        <w:shd w:val="clear" w:color="auto" w:fill="FFFFFF"/>
        <w:tabs>
          <w:tab w:val="num" w:pos="360"/>
          <w:tab w:val="left" w:pos="1584"/>
        </w:tabs>
        <w:spacing w:before="5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   Вызова свидетеля, привлечения эксперта, специалиста и переводчика.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Принимать участие в рассмотрении акта, служебной и докладной записки, методического письма, отчета, плана, доклада и т.д.;</w:t>
      </w:r>
    </w:p>
    <w:p w:rsidR="006D5073" w:rsidRPr="00C55F6F" w:rsidRDefault="00454522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</w:t>
      </w:r>
      <w:r w:rsidR="00AC76B2" w:rsidRPr="00C55F6F">
        <w:rPr>
          <w:rFonts w:ascii="Times New Roman" w:hAnsi="Times New Roman" w:cs="Times New Roman"/>
          <w:sz w:val="24"/>
          <w:szCs w:val="24"/>
        </w:rPr>
        <w:t>3</w:t>
      </w:r>
      <w:r w:rsidR="006D5073" w:rsidRPr="00C55F6F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проверки соответствия представленных документов требованиям законодательства, их достоверности и полноты;</w:t>
      </w:r>
    </w:p>
    <w:p w:rsidR="009C5B9B" w:rsidRPr="00C55F6F" w:rsidRDefault="009C5B9B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осуществления проверки документов и при необходимости возврата их на переоформление или запрашивать дополнительную информацию;</w:t>
      </w:r>
    </w:p>
    <w:p w:rsidR="006D5073" w:rsidRPr="00C55F6F" w:rsidRDefault="009C5B9B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               - отказа в приеме документов, оформленных ненадлежащим образом</w:t>
      </w:r>
    </w:p>
    <w:p w:rsidR="009C5B9B" w:rsidRPr="00C55F6F" w:rsidRDefault="009C5B9B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5B9B" w:rsidRPr="00C55F6F" w:rsidRDefault="009C5B9B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C55F6F" w:rsidRDefault="006D5073" w:rsidP="00C55F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454522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</w:t>
      </w:r>
      <w:r w:rsidR="00AC76B2" w:rsidRPr="00C55F6F">
        <w:rPr>
          <w:rFonts w:ascii="Times New Roman" w:hAnsi="Times New Roman" w:cs="Times New Roman"/>
          <w:sz w:val="24"/>
          <w:szCs w:val="24"/>
        </w:rPr>
        <w:t>4</w:t>
      </w:r>
      <w:r w:rsidR="006D5073" w:rsidRPr="00C55F6F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- анализа отчетных и статистических данных, результатов камеральных проверок, и подготовки на их основе предложений по совершенствованию методов контроля, </w:t>
      </w:r>
      <w:r w:rsidRPr="00C55F6F">
        <w:rPr>
          <w:rFonts w:ascii="Times New Roman" w:hAnsi="Times New Roman" w:cs="Times New Roman"/>
          <w:spacing w:val="3"/>
          <w:sz w:val="24"/>
          <w:szCs w:val="24"/>
        </w:rPr>
        <w:t>повышению   эффективности   контрольной   работы   отдела.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lastRenderedPageBreak/>
        <w:t>- анализ факторов, влияющих на содержание проекта;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оценка результатов проведенных мероприятий;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</w:t>
      </w:r>
      <w:r w:rsidR="00AC76B2" w:rsidRPr="00C55F6F">
        <w:rPr>
          <w:rFonts w:ascii="Times New Roman" w:hAnsi="Times New Roman" w:cs="Times New Roman"/>
          <w:sz w:val="24"/>
          <w:szCs w:val="24"/>
        </w:rPr>
        <w:t>5</w:t>
      </w:r>
      <w:r w:rsidRPr="00C55F6F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положений об отделе и инспекции;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C53BC8" w:rsidRPr="00C55F6F" w:rsidRDefault="00C53BC8" w:rsidP="00C55F6F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- отчетности и информаций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по вопросам, входящим в компетенцию Отдела.</w:t>
      </w:r>
      <w:r w:rsidRPr="00C55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3BC8" w:rsidRPr="00C55F6F" w:rsidRDefault="00C53BC8" w:rsidP="00C55F6F">
      <w:pPr>
        <w:widowControl w:val="0"/>
        <w:shd w:val="clear" w:color="auto" w:fill="FFFFFF"/>
        <w:tabs>
          <w:tab w:val="left" w:pos="1406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- подготовке и доведении до налогоплательщиков и других участников </w:t>
      </w:r>
      <w:r w:rsidRPr="00C55F6F">
        <w:rPr>
          <w:rFonts w:ascii="Times New Roman" w:hAnsi="Times New Roman" w:cs="Times New Roman"/>
          <w:spacing w:val="1"/>
          <w:sz w:val="24"/>
          <w:szCs w:val="24"/>
        </w:rPr>
        <w:t>налоговых правоотношений разъяснений по применению законодательства о налогах и сборах и валютного законодательства, а также принятых в соответствии с ним нормативных правовых актов по вопросам, входящим в компетенцию Отдела.</w:t>
      </w:r>
    </w:p>
    <w:p w:rsidR="00C53BC8" w:rsidRPr="00C55F6F" w:rsidRDefault="00C53BC8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pacing w:val="1"/>
          <w:sz w:val="24"/>
          <w:szCs w:val="24"/>
        </w:rPr>
        <w:t>подготовке проектов решений о привлечении (об отказе в привлечении) к налоговой ответственности по материалам камеральных налоговых проверок</w:t>
      </w:r>
      <w:r w:rsidRPr="00C55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</w:t>
      </w:r>
      <w:r w:rsidR="00AC76B2" w:rsidRPr="00C55F6F">
        <w:rPr>
          <w:rFonts w:ascii="Times New Roman" w:hAnsi="Times New Roman" w:cs="Times New Roman"/>
          <w:sz w:val="24"/>
          <w:szCs w:val="24"/>
        </w:rPr>
        <w:t>6</w:t>
      </w:r>
      <w:r w:rsidRPr="00C55F6F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Pr="00C55F6F" w:rsidRDefault="006D5073" w:rsidP="00C55F6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</w:t>
      </w:r>
      <w:r w:rsidR="00AC76B2" w:rsidRPr="00C55F6F">
        <w:rPr>
          <w:rFonts w:ascii="Times New Roman" w:hAnsi="Times New Roman" w:cs="Times New Roman"/>
          <w:sz w:val="24"/>
          <w:szCs w:val="24"/>
        </w:rPr>
        <w:t>7</w:t>
      </w:r>
      <w:r w:rsidRPr="00C55F6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5F6F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9476BA" w:rsidRPr="00C55F6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</w:t>
      </w:r>
      <w:r w:rsidR="00DF61AB" w:rsidRPr="00C55F6F">
        <w:rPr>
          <w:rFonts w:ascii="Times New Roman" w:hAnsi="Times New Roman" w:cs="Times New Roman"/>
          <w:sz w:val="24"/>
          <w:szCs w:val="24"/>
        </w:rPr>
        <w:br/>
      </w:r>
      <w:r w:rsidR="009476BA" w:rsidRPr="00C55F6F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DF61AB" w:rsidRPr="00C55F6F">
        <w:rPr>
          <w:rFonts w:ascii="Times New Roman" w:hAnsi="Times New Roman" w:cs="Times New Roman"/>
          <w:sz w:val="24"/>
          <w:szCs w:val="24"/>
        </w:rPr>
        <w:br/>
      </w:r>
      <w:r w:rsidR="009476BA" w:rsidRPr="00C55F6F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C55F6F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C55F6F">
        <w:rPr>
          <w:rFonts w:ascii="Times New Roman" w:hAnsi="Times New Roman" w:cs="Times New Roman"/>
          <w:sz w:val="24"/>
          <w:szCs w:val="24"/>
        </w:rPr>
        <w:t>№ </w:t>
      </w:r>
      <w:r w:rsidR="00454522" w:rsidRPr="00C55F6F">
        <w:rPr>
          <w:rFonts w:ascii="Times New Roman" w:hAnsi="Times New Roman" w:cs="Times New Roman"/>
          <w:sz w:val="24"/>
          <w:szCs w:val="24"/>
        </w:rPr>
        <w:t>885 «</w:t>
      </w:r>
      <w:r w:rsidR="009476BA" w:rsidRPr="00C55F6F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54522" w:rsidRPr="00C55F6F">
        <w:rPr>
          <w:rFonts w:ascii="Times New Roman" w:hAnsi="Times New Roman" w:cs="Times New Roman"/>
          <w:sz w:val="24"/>
          <w:szCs w:val="24"/>
        </w:rPr>
        <w:t>»</w:t>
      </w:r>
      <w:r w:rsidR="009476BA" w:rsidRPr="00C55F6F">
        <w:rPr>
          <w:rFonts w:ascii="Times New Roman" w:hAnsi="Times New Roman" w:cs="Times New Roman"/>
          <w:sz w:val="24"/>
          <w:szCs w:val="24"/>
        </w:rPr>
        <w:t>, и</w:t>
      </w:r>
      <w:proofErr w:type="gramEnd"/>
      <w:r w:rsidR="009476BA" w:rsidRPr="00C55F6F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статьёй 18 Федерального закона от 27 июля 2004 г</w:t>
      </w:r>
      <w:r w:rsidR="00454522" w:rsidRPr="00C55F6F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C55F6F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9476BA" w:rsidRPr="00C55F6F">
        <w:rPr>
          <w:rFonts w:ascii="Times New Roman" w:hAnsi="Times New Roman" w:cs="Times New Roman"/>
          <w:sz w:val="24"/>
          <w:szCs w:val="24"/>
        </w:rPr>
        <w:br/>
      </w:r>
      <w:r w:rsidR="00454522" w:rsidRPr="00C55F6F">
        <w:rPr>
          <w:rFonts w:ascii="Times New Roman" w:hAnsi="Times New Roman" w:cs="Times New Roman"/>
          <w:sz w:val="24"/>
          <w:szCs w:val="24"/>
        </w:rPr>
        <w:t>«</w:t>
      </w:r>
      <w:r w:rsidR="009476BA" w:rsidRPr="00C55F6F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C55F6F">
        <w:rPr>
          <w:rFonts w:ascii="Times New Roman" w:hAnsi="Times New Roman" w:cs="Times New Roman"/>
          <w:sz w:val="24"/>
          <w:szCs w:val="24"/>
        </w:rPr>
        <w:t>»</w:t>
      </w:r>
      <w:r w:rsidR="009476BA" w:rsidRPr="00C55F6F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9476BA" w:rsidRPr="00C55F6F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6D5073" w:rsidRPr="00C55F6F" w:rsidRDefault="006D5073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 w:rsidRPr="00C55F6F">
        <w:rPr>
          <w:rFonts w:ascii="Times New Roman" w:hAnsi="Times New Roman" w:cs="Times New Roman"/>
          <w:b/>
          <w:sz w:val="24"/>
          <w:szCs w:val="24"/>
        </w:rPr>
        <w:br/>
      </w:r>
      <w:r w:rsidRPr="00C55F6F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3BC8" w:rsidRPr="00C55F6F" w:rsidRDefault="006D5073" w:rsidP="00C55F6F">
      <w:pPr>
        <w:widowControl w:val="0"/>
        <w:shd w:val="clear" w:color="auto" w:fill="FFFFFF"/>
        <w:tabs>
          <w:tab w:val="left" w:pos="1406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</w:t>
      </w:r>
      <w:r w:rsidR="00AC76B2" w:rsidRPr="00C55F6F">
        <w:rPr>
          <w:rFonts w:ascii="Times New Roman" w:hAnsi="Times New Roman" w:cs="Times New Roman"/>
          <w:sz w:val="24"/>
          <w:szCs w:val="24"/>
        </w:rPr>
        <w:t>8</w:t>
      </w:r>
      <w:r w:rsidRPr="00C55F6F">
        <w:rPr>
          <w:rFonts w:ascii="Times New Roman" w:hAnsi="Times New Roman" w:cs="Times New Roman"/>
          <w:sz w:val="24"/>
          <w:szCs w:val="24"/>
        </w:rPr>
        <w:t xml:space="preserve">. </w:t>
      </w:r>
      <w:r w:rsidR="00C53BC8" w:rsidRPr="00C55F6F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принимает участие в </w:t>
      </w:r>
      <w:r w:rsidR="00C53BC8" w:rsidRPr="00C55F6F">
        <w:rPr>
          <w:rFonts w:ascii="Times New Roman" w:hAnsi="Times New Roman" w:cs="Times New Roman"/>
          <w:spacing w:val="3"/>
          <w:sz w:val="24"/>
          <w:szCs w:val="24"/>
        </w:rPr>
        <w:t xml:space="preserve">подготовке и доведении до налогоплательщиков и других участников </w:t>
      </w:r>
      <w:r w:rsidR="00C53BC8" w:rsidRPr="00C55F6F">
        <w:rPr>
          <w:rFonts w:ascii="Times New Roman" w:hAnsi="Times New Roman" w:cs="Times New Roman"/>
          <w:spacing w:val="1"/>
          <w:sz w:val="24"/>
          <w:szCs w:val="24"/>
        </w:rPr>
        <w:t>налоговых правоотношений разъяснений по применению законодательства о налогах и сборах и валютного законодательства, а также принятых в соответствии с ним нормативных правовых актов по вопросам, входящим в компетенцию Отдела.</w:t>
      </w:r>
    </w:p>
    <w:p w:rsidR="006D5073" w:rsidRPr="00C55F6F" w:rsidRDefault="006D5073" w:rsidP="00C55F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C55F6F" w:rsidRDefault="006D5073" w:rsidP="00C55F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F6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C55F6F" w:rsidRDefault="006D5073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55F6F" w:rsidRDefault="006D5073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1</w:t>
      </w:r>
      <w:r w:rsidR="00AC76B2" w:rsidRPr="00C55F6F">
        <w:rPr>
          <w:rFonts w:ascii="Times New Roman" w:hAnsi="Times New Roman" w:cs="Times New Roman"/>
          <w:sz w:val="24"/>
          <w:szCs w:val="24"/>
        </w:rPr>
        <w:t>9</w:t>
      </w:r>
      <w:r w:rsidRPr="00C55F6F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53B47" w:rsidRPr="00C55F6F" w:rsidRDefault="00953B47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C55F6F" w:rsidRDefault="00953B47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C55F6F" w:rsidRDefault="00953B47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C55F6F" w:rsidRDefault="00953B47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C55F6F" w:rsidRDefault="00953B47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C55F6F" w:rsidRDefault="00953B47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C55F6F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B47" w:rsidRPr="00C55F6F" w:rsidRDefault="00953B47" w:rsidP="00C55F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22AB" w:rsidRPr="00C55F6F" w:rsidRDefault="00B622AB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C55F6F" w:rsidRDefault="00B622AB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C55F6F" w:rsidRDefault="00B622AB" w:rsidP="00C55F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3BC8" w:rsidRPr="00C55F6F" w:rsidRDefault="00C53BC8" w:rsidP="00C55F6F">
      <w:pPr>
        <w:pStyle w:val="a7"/>
        <w:rPr>
          <w:rFonts w:ascii="Times New Roman" w:hAnsi="Times New Roman" w:cs="Times New Roman"/>
        </w:rPr>
      </w:pPr>
      <w:r w:rsidRPr="00C55F6F">
        <w:rPr>
          <w:rFonts w:ascii="Times New Roman" w:hAnsi="Times New Roman" w:cs="Times New Roman"/>
        </w:rPr>
        <w:t xml:space="preserve">Начальник отдела </w:t>
      </w:r>
      <w:proofErr w:type="gramStart"/>
      <w:r w:rsidRPr="00C55F6F">
        <w:rPr>
          <w:rFonts w:ascii="Times New Roman" w:hAnsi="Times New Roman" w:cs="Times New Roman"/>
        </w:rPr>
        <w:t>камеральных</w:t>
      </w:r>
      <w:proofErr w:type="gramEnd"/>
      <w:r w:rsidRPr="00C55F6F">
        <w:rPr>
          <w:rFonts w:ascii="Times New Roman" w:hAnsi="Times New Roman" w:cs="Times New Roman"/>
        </w:rPr>
        <w:t xml:space="preserve"> </w:t>
      </w:r>
    </w:p>
    <w:p w:rsidR="00454522" w:rsidRPr="00C55F6F" w:rsidRDefault="00C53BC8" w:rsidP="00C55F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5F6F">
        <w:rPr>
          <w:rFonts w:ascii="Times New Roman" w:hAnsi="Times New Roman" w:cs="Times New Roman"/>
          <w:sz w:val="24"/>
          <w:szCs w:val="24"/>
        </w:rPr>
        <w:t xml:space="preserve">проверок №  1                                   </w:t>
      </w:r>
      <w:r w:rsidR="00454522" w:rsidRPr="00C55F6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Pr="00C55F6F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454522" w:rsidRPr="00C55F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F6F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Pr="00C55F6F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p w:rsidR="003D1C0D" w:rsidRPr="00C55F6F" w:rsidRDefault="003D1C0D" w:rsidP="00C55F6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B5BE3" w:rsidRDefault="002B5BE3" w:rsidP="00B622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BE3" w:rsidRDefault="002B5BE3" w:rsidP="00B622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BE3" w:rsidRDefault="002B5BE3" w:rsidP="00B622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BE3" w:rsidRDefault="002B5BE3" w:rsidP="00B622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605F6" w:rsidRDefault="00B605F6" w:rsidP="00B622A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B605F6" w:rsidSect="00C55F6F">
      <w:pgSz w:w="11906" w:h="16838" w:code="9"/>
      <w:pgMar w:top="1134" w:right="567" w:bottom="1134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8C1" w:rsidRDefault="006378C1" w:rsidP="006378C1">
      <w:pPr>
        <w:spacing w:after="0" w:line="240" w:lineRule="auto"/>
      </w:pPr>
      <w:r>
        <w:separator/>
      </w:r>
    </w:p>
  </w:endnote>
  <w:endnote w:type="continuationSeparator" w:id="0">
    <w:p w:rsidR="006378C1" w:rsidRDefault="006378C1" w:rsidP="00637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8C1" w:rsidRDefault="006378C1" w:rsidP="006378C1">
      <w:pPr>
        <w:spacing w:after="0" w:line="240" w:lineRule="auto"/>
      </w:pPr>
      <w:r>
        <w:separator/>
      </w:r>
    </w:p>
  </w:footnote>
  <w:footnote w:type="continuationSeparator" w:id="0">
    <w:p w:rsidR="006378C1" w:rsidRDefault="006378C1" w:rsidP="00637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275"/>
    <w:multiLevelType w:val="hybridMultilevel"/>
    <w:tmpl w:val="5B2AC5AA"/>
    <w:lvl w:ilvl="0" w:tplc="4928DA18">
      <w:start w:val="1"/>
      <w:numFmt w:val="decimal"/>
      <w:lvlText w:val="%1."/>
      <w:lvlJc w:val="left"/>
      <w:pPr>
        <w:ind w:left="1695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71214866"/>
    <w:multiLevelType w:val="hybridMultilevel"/>
    <w:tmpl w:val="CF14B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844D0"/>
    <w:rsid w:val="00095398"/>
    <w:rsid w:val="000C3CC5"/>
    <w:rsid w:val="00144FDE"/>
    <w:rsid w:val="00191DAB"/>
    <w:rsid w:val="001A12AE"/>
    <w:rsid w:val="001B4D89"/>
    <w:rsid w:val="001E1B10"/>
    <w:rsid w:val="001E3E58"/>
    <w:rsid w:val="00246509"/>
    <w:rsid w:val="00266B63"/>
    <w:rsid w:val="002B5BE3"/>
    <w:rsid w:val="002E7764"/>
    <w:rsid w:val="00300AC6"/>
    <w:rsid w:val="003615AF"/>
    <w:rsid w:val="0036344E"/>
    <w:rsid w:val="003A5334"/>
    <w:rsid w:val="003C2681"/>
    <w:rsid w:val="003D1C0D"/>
    <w:rsid w:val="00425CC0"/>
    <w:rsid w:val="00454522"/>
    <w:rsid w:val="004D49DD"/>
    <w:rsid w:val="005166D2"/>
    <w:rsid w:val="00516D59"/>
    <w:rsid w:val="00562CFA"/>
    <w:rsid w:val="0057379F"/>
    <w:rsid w:val="00582A0D"/>
    <w:rsid w:val="005C3E8E"/>
    <w:rsid w:val="005E1D5A"/>
    <w:rsid w:val="0060104A"/>
    <w:rsid w:val="00613F8A"/>
    <w:rsid w:val="00623CF4"/>
    <w:rsid w:val="006378C1"/>
    <w:rsid w:val="00670E2A"/>
    <w:rsid w:val="006B1BFF"/>
    <w:rsid w:val="006D5073"/>
    <w:rsid w:val="0072092A"/>
    <w:rsid w:val="00724AD8"/>
    <w:rsid w:val="007560EF"/>
    <w:rsid w:val="007A0F6D"/>
    <w:rsid w:val="007B6277"/>
    <w:rsid w:val="007D1044"/>
    <w:rsid w:val="007D44B5"/>
    <w:rsid w:val="00803488"/>
    <w:rsid w:val="00890DB9"/>
    <w:rsid w:val="008A6F9C"/>
    <w:rsid w:val="008A7490"/>
    <w:rsid w:val="00927F20"/>
    <w:rsid w:val="009476BA"/>
    <w:rsid w:val="00953B47"/>
    <w:rsid w:val="009C5B9B"/>
    <w:rsid w:val="00A04519"/>
    <w:rsid w:val="00A12340"/>
    <w:rsid w:val="00A275A6"/>
    <w:rsid w:val="00A46672"/>
    <w:rsid w:val="00A7100D"/>
    <w:rsid w:val="00A90EF4"/>
    <w:rsid w:val="00A94C59"/>
    <w:rsid w:val="00AB633F"/>
    <w:rsid w:val="00AC76B2"/>
    <w:rsid w:val="00AE075E"/>
    <w:rsid w:val="00B54B95"/>
    <w:rsid w:val="00B605F6"/>
    <w:rsid w:val="00B622AB"/>
    <w:rsid w:val="00B738AD"/>
    <w:rsid w:val="00B97852"/>
    <w:rsid w:val="00BE30E6"/>
    <w:rsid w:val="00BE7586"/>
    <w:rsid w:val="00C00806"/>
    <w:rsid w:val="00C36BAA"/>
    <w:rsid w:val="00C53BC8"/>
    <w:rsid w:val="00C558DA"/>
    <w:rsid w:val="00C55F6F"/>
    <w:rsid w:val="00C632B9"/>
    <w:rsid w:val="00C81ECE"/>
    <w:rsid w:val="00CA10C7"/>
    <w:rsid w:val="00CD75A5"/>
    <w:rsid w:val="00D04B0B"/>
    <w:rsid w:val="00D410E1"/>
    <w:rsid w:val="00D5147C"/>
    <w:rsid w:val="00DA6434"/>
    <w:rsid w:val="00DF61AB"/>
    <w:rsid w:val="00F66F4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rsid w:val="009C5B9B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C5B9B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C53B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C53B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6378C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6378C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6378C1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rsid w:val="009C5B9B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C5B9B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C53B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rsid w:val="00C53B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6378C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basedOn w:val="a0"/>
    <w:uiPriority w:val="99"/>
    <w:rsid w:val="006378C1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uiPriority w:val="99"/>
    <w:rsid w:val="006378C1"/>
    <w:pPr>
      <w:widowControl w:val="0"/>
      <w:autoSpaceDE w:val="0"/>
      <w:autoSpaceDN w:val="0"/>
      <w:adjustRightInd w:val="0"/>
      <w:spacing w:after="0" w:line="230" w:lineRule="exact"/>
      <w:ind w:firstLine="1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CC195-CE85-417F-8A9A-EA8E6459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4247</Words>
  <Characters>24212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19</cp:revision>
  <cp:lastPrinted>2020-10-16T03:57:00Z</cp:lastPrinted>
  <dcterms:created xsi:type="dcterms:W3CDTF">2018-03-20T06:22:00Z</dcterms:created>
  <dcterms:modified xsi:type="dcterms:W3CDTF">2021-12-21T08:31:00Z</dcterms:modified>
</cp:coreProperties>
</file>